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</w:t>
      </w:r>
      <w:r w:rsidR="005C0086">
        <w:rPr>
          <w:rFonts w:ascii="Times New Roman" w:hAnsi="Times New Roman" w:cs="Times New Roman"/>
          <w:sz w:val="28"/>
          <w:szCs w:val="28"/>
        </w:rPr>
        <w:t>ательное учреждение д\с №1 «Улыбка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Тренинг:</w:t>
      </w: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«Конфликт в коллективе»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5C0086" w:rsidP="005C00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старший воспитатель:</w:t>
      </w:r>
    </w:p>
    <w:p w:rsidR="0069741A" w:rsidRDefault="005C0086" w:rsidP="006974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Р.А.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086" w:rsidRDefault="005C0086" w:rsidP="0069741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C0086" w:rsidRDefault="005C0086" w:rsidP="0069741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C0086" w:rsidRDefault="005C0086" w:rsidP="0069741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C0086" w:rsidRDefault="005C0086" w:rsidP="0069741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9741A" w:rsidRPr="005C0086" w:rsidRDefault="005C0086" w:rsidP="0069741A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5C0086">
        <w:rPr>
          <w:rFonts w:ascii="Times New Roman" w:hAnsi="Times New Roman" w:cs="Times New Roman"/>
          <w:sz w:val="18"/>
          <w:szCs w:val="18"/>
        </w:rPr>
        <w:t>Кайтагский</w:t>
      </w:r>
      <w:proofErr w:type="spellEnd"/>
      <w:r w:rsidRPr="005C0086">
        <w:rPr>
          <w:rFonts w:ascii="Times New Roman" w:hAnsi="Times New Roman" w:cs="Times New Roman"/>
          <w:sz w:val="18"/>
          <w:szCs w:val="18"/>
        </w:rPr>
        <w:t xml:space="preserve"> р-он 2018</w:t>
      </w:r>
      <w:r w:rsidR="0069741A" w:rsidRPr="005C0086">
        <w:rPr>
          <w:rFonts w:ascii="Times New Roman" w:hAnsi="Times New Roman" w:cs="Times New Roman"/>
          <w:sz w:val="18"/>
          <w:szCs w:val="18"/>
        </w:rPr>
        <w:t>г</w:t>
      </w:r>
      <w:bookmarkStart w:id="0" w:name="_GoBack"/>
      <w:bookmarkEnd w:id="0"/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Цель: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помочь участникам преодолеть внутренние барьеры и страхи перед кризисной ситуацией; популяризация тренинга как формы обучения и методы развязывания конфликтов; развитие навыков доверительного общения участников тренинга; активизация творческого поиска и опыта участников тренинга; создание доброжелательной, доверительной атмосферы в группе.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В ходе тренинга решаются следующие задачи: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продемонстрировать преимущества командной работы;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усовершенствовать общение в команде;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освоить навыки обратной связи;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получить удовольствие от совместной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Оборудование: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канц. булавки, бумага, карандаши, ручки, вырезки из газет (журналов), раздаточный материал, клей, ватман.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Участники: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воспитатели детского сада.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Время проведения: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1,4 ч.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Структура тренинга включает в себя три блока: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введение: знакомство, введение правил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основная часть, в ходе которой отрабатываются навыки работы в коллективе по устранению барьеров.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заключение: поведение итогов.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Методы</w:t>
      </w:r>
      <w:r w:rsidRPr="0023613C">
        <w:rPr>
          <w:color w:val="000000"/>
        </w:rPr>
        <w:t xml:space="preserve">, применяемые в программе данного тренинга: дискуссии, ролевые игры, </w:t>
      </w:r>
      <w:proofErr w:type="spellStart"/>
      <w:r w:rsidRPr="0023613C">
        <w:rPr>
          <w:color w:val="000000"/>
        </w:rPr>
        <w:t>психогимнастические</w:t>
      </w:r>
      <w:proofErr w:type="spellEnd"/>
      <w:r w:rsidRPr="0023613C">
        <w:rPr>
          <w:color w:val="000000"/>
        </w:rPr>
        <w:t xml:space="preserve"> упражнения и тестирование. Основное направление их использования и интерпретации - это создание сплоченной группы, ориентированной на совместную работу.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Ход тренинга: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Вступление – 2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Здравствуйте! Сегодня мы проведем нашу встречу в форме тренинга. Тренинг – это обучение опытом. Он предусматривает то, что присутствующие имеют возможность поделиться и обменяться между собой знаниями и проблемами, а также поработать вместе для поиска решения. Это чудесная форма для налаживания общения, профилактики конфликтов, ведь не секрет, что бывают недопонимание между коллегами и сотрудниками. Что же такое конфликт? Конфликт – это встреча двух и более разных мнений, при которой ни одна из конфликтующих сторон не принимает позицию другой стороны.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почему происходят недопонимания и конфликты? Люди разные, с разным опытом, разными убеждениями, принципами, которые иногда мешают видеть другого человека, понимать его чувства и интересы.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Наш тренинг будет посвящен навыкам видеть и слышать человека, прислушиваться к его мыслям. </w:t>
      </w:r>
      <w:proofErr w:type="spellStart"/>
      <w:r w:rsidRPr="0023613C">
        <w:rPr>
          <w:color w:val="000000"/>
        </w:rPr>
        <w:t>Тренинговая</w:t>
      </w:r>
      <w:proofErr w:type="spellEnd"/>
      <w:r w:rsidRPr="0023613C">
        <w:rPr>
          <w:color w:val="000000"/>
        </w:rPr>
        <w:t xml:space="preserve"> форма работы требует доверия к группе, поэтому нам нужно выработать общие правила для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Правила: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«здесь и теперь». Важно, чтобы разбирались процессы, мысли и чувства, возникающие в группе в данный момент. Таким образом, участников приучают сосредотачивать внимание на себе и на происходящем вокруг них в настоящее время. То, как проявляет себя человек «здесь и сейчас» показывает, как он ведет себя «по жизни». И на это стоит обращать внимание участников тренинга.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Правило искренности и открытости. Необходимо добиваться того, чтобы члены группы не лицемерили и не лгали. Признак сильной и здоровой личности - это определенная </w:t>
      </w:r>
      <w:r w:rsidRPr="0023613C">
        <w:rPr>
          <w:color w:val="000000"/>
        </w:rPr>
        <w:lastRenderedPageBreak/>
        <w:t>открытость окружающим своих чувств по поводу происходящего. Это основа эффективного межличностного взаимодействия. Естественно, в начале работы группы этого добиться невозможно. Не всегда нужно добиваться полного раскрытия участников группы, ведь им предстоит продолжать работать вместе. Но каждый из них должен чувствовать себя защищенным и иметь право раскрыться в той мере, в какой он считает нужным для данного момента.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«Я». В группе запрещается использовать рассуждения типа: «У всех такое мнение…», «Мы считаем…» и т.п. Эти высказывания перекладывают ответственность за чувства и мысли конкретного человека на несуществующее «мы». Все высказывания должны строиться с использованием «я». Тем самым, мы учим человека брать ответственность на себя и принимать себя таким, каков он есть.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активности. В группе не должно быть пассивных наблюдателей. В отработку упражнения включаются все участники. Если они отказываются принимать участие, стоит уделить внимание обсуждению мотивации их целей присутствия на тренинге.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конфиденциальности. Все, что говорится в группе относительно участников, должно оставаться внутри группы. Это естественное этическое требование, которое является условием создания атмосферы психологической безопасности и самораскрытия. Но конкретные приемы, знания, техники могут и должны использоваться вне группы в профессиональной деятельности, в повседневной жизни.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Правила приняты.Спасибо. Каждый участник должен их придерживаться.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«Знакомство» – 2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сейчас настало время познакомиться. Нарисуйте свою «визитку», на ней напишите имя, как бы вы хотели, чтобы вас называли на тренинге? Назовите качество, характеризующее вас, на первую букву вашего имени.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Основная часть –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1. «Путаница»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Цель: Повысить тонус группы и сплотить участников.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Ход упражнения: Участники встают в круг и протягивают правую руку к центру. По сигналу ведущего каждый игрок находит себе «партнера по рукопожатию» (число игроков должно быть четным). Затем все вытягивают левую руку и также находят себе «партнера по рукопожатию» (очень важно, чтобы это не был тот же самый человек).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2. «Мое представление конфликта» - 10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Сейчас каждый подумает и для себя решит, как вы понимаете, что такое конфликт?! Но писать мы будем не просто, а на каждую букву слова.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Ф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Т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каких больше характеристик конфликта – положительных или отрицательных?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теперь предлагаю всем по очереди продолжить предложение «Конфликт для меня – это…».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3. «Плюсы и минусы конфликта» - 10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На конфликт, как, наверное, и на любое явление действительности можно посмотреть с разных точек зрения и найти свои плюсы и минусы.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Участники делятся на две группы. Первой команде нужно будет в режиме мозгового штурма записать как можно больше позитивных следствий конфликтных ситуаций, второй команде, соответственно, – описать негативные последствия конфликтов.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сложно было выполнять упражнение? Как вы думаете, что легче написать – «+» или «-»?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Н.В.Клюева предлагает характеристику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Конструктивные стороны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вскрывает «слабое звено» в организации, во взаимоотношениях (диагностическая функция конфликта).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дает возможность увидеть скрытые отношения.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дает возможность выплеснуть отрицательные эмоции, снять напряжение.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– это толчок к пересмотру, развитию своих взглядов на привычное.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Необходимость разрешения конфликта обуславливает развитие организации.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способствует сплочению коллектива при противоборстве с внешним врагом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Деструктивные стороны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Отрицательные эмоциональные переживания, которые могут привести к различным заболеваниям.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Нарушение деловых и личных отношений между людьми, снижение дисциплины. В целом ухудшается социально-психологический климат.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Ухудшение качества работы. Сложное восстановление деловых отношений.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Представление о победителях или побежденных как о врагах.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Временные потери. На одну минуту конфликта приходится 12 минут </w:t>
      </w:r>
      <w:proofErr w:type="spellStart"/>
      <w:r w:rsidRPr="0023613C">
        <w:rPr>
          <w:color w:val="000000"/>
        </w:rPr>
        <w:t>послеконфликтных</w:t>
      </w:r>
      <w:proofErr w:type="spellEnd"/>
      <w:r w:rsidRPr="0023613C">
        <w:rPr>
          <w:color w:val="000000"/>
        </w:rPr>
        <w:t xml:space="preserve"> переживаний.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4. «Тонкая бумага»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Раздаются тонкие листы бумаги формата А-4. Участникам предлагается взять лист в руки, закрыть глаза и выполнять команды: Сложите листок пополам, разгладьте место сгиба и по линии сгиба вырвите клочок бумаги; Снова сложите листок пополам и повторите процедуру.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 так до тех пор, пока участники смогут складывать лист и вырывать клочки бумаги по линии сгиба. Когда останутся маленькие, многократно сложенные листки, предложите развернуть их и вернуть листки в исходное положение – перед собой. Затем предложите группе открыть глаза.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Обратите внимание участников, что первоначально у всех листы были совершенно одинаковыми, и каждый из них выполнял одни и те же команды ведущего, тем не менее, узор у всех получился разный. Спросите, почему так получилось? Выслушайте ответы.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Подведите к выводу, что каждый человек уникален и этим он представляет ценность для других.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5. «Два сердца»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Инструкция. «Вы сейчас все - профессиональные хирурги крупной американской клиники. Каждый из вас ведет своего пациента, которому необходима срочная пересадка сердца. Но ситуация осложняется тем, что сейчас в клинике в наличии только два сердца, годных к пересадке. После обсуждения, которое вы проведете так, как считаете нужным, вам необходимо принять решение, каким двум пациентам будет сделана операция по пересадке сердца. Решение необходимо обосновать и сообщить родственникам всех пациентов».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Краткие характеристики пациентов: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женщина, китаянка, 35 лет, руководитель группы врачей, занимающихся разработкой лекарства против СПИДа;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женщина, бельгийка, 32 года, врач-кардиолог, на ее счету сотни успешных операций на сердце;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мужчина, американец, отец троих детей в возрасте трех, пяти, семи лет, воспитывает детей один;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- японская девочка 12 лет, выдающаяся пианистка;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врач-онколог, женщина, 33 года, под ее руководством разрабатывается эффективное лекарство против рака крови;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русский мальчик, 11 лет, за него ходатайствует крупный российско-американский медицинский центр;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афроамериканец, олимпийский чемпион по бегу, 25 лет;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девушка, 19 лет, на ее иждивении двое младших братьев восьми и десяти лет. Дочь умершего сенатора США;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Обсуждение.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1. Каким образом учитывалась система ценностей игроков при принятии решения?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2. Участники в большей степени ориентировались на прагматичный или гуманистический подход?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3. Кому было важно любой ценой отстоять своего пациента и добиться, чтобы именно ему была проведена пересадка сердца? Что для этого было сделано, какие аргументы применялись, насколько они были действенны?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4. Кто уступил коллегам в выборе пациента для пересадки сердца, чем обосновано такое решение?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5. Кто взял на себя ответственность за доведение результата обсуждения до родственников пациентов, которым не планировалась пересадка сердца?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6. Каким образом распределялись роли в ходе групповой дискуссии? И с какой ролью было легче справиться?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Методические замечания. Упражнение (помимо содержательной нагрузки) имеет определенный эмоциональный фон. Оно достаточно жестко по форме и отражает реальную зарубежную врачебную практику. Вместе с тем упражнение дает, как правило, значительный обучающий и воспитательный эффект (работа с системой ценностей). По его завершении необходимо обозначить и подчеркнуть игровой характер ситуации, избегая эмоционального заострения участников на негативных переживаниях. Роль родственников выполняют свободные от игры участники и сам преподаватель.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5. «Я – сильный, я – слабый»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Ведущий. Я предлагаю вам проверить, как слова и мысли влияют на состояние человека. С этой целью мы выполним следующие упражнения, для которого необходимо разбиться на пары.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(Помощь одного из участника).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Вытяни, пожалуйста, вперед руку. Я буду опускать твою руку вниз, нажимая на нее сверху. Ты должен удержать руку, говоря при этом громко и решительно: «Я сильный!» Теперь делаем то же самое, но ты должен говорить: «Я слабый», произнося это с соответствующей интонацией, то есть тихо, уныло...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Вот видите, как поддерживающие слова помогают нам справиться с трудностями и побеждать.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как вы понимаете это упражнение? Как оно связано с нашей темой?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6. «Конфликтные ситуации»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Участникам тренинга предлагается разделиться на подгруппы. Каждая подгруппа вытягивает карточки, на которых написаны конфликтные ситуации. Из каждой ситуации необходимо найти выход, найти пути решения конфликта.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Ситуации: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Младший воспитатель выполняет свою работу (моет посуду на кухне, т.д.), а старшему воспитателю необходимо срочно выйти из группы (поговорить по телефону). Она попросила присмотреть за детьми </w:t>
      </w:r>
      <w:proofErr w:type="spellStart"/>
      <w:r w:rsidRPr="0023613C">
        <w:rPr>
          <w:color w:val="000000"/>
        </w:rPr>
        <w:t>мл.воспитателя</w:t>
      </w:r>
      <w:proofErr w:type="spellEnd"/>
      <w:r w:rsidRPr="0023613C">
        <w:rPr>
          <w:color w:val="000000"/>
        </w:rPr>
        <w:t>, но та ей отказала. Между ними завязался спор. Как быть в данной ситуации?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Старший воспитатель попросила посидеть с детьми </w:t>
      </w:r>
      <w:proofErr w:type="spellStart"/>
      <w:r w:rsidRPr="0023613C">
        <w:rPr>
          <w:color w:val="000000"/>
        </w:rPr>
        <w:t>мл.воспитателя</w:t>
      </w:r>
      <w:proofErr w:type="spellEnd"/>
      <w:r w:rsidRPr="0023613C">
        <w:rPr>
          <w:color w:val="000000"/>
        </w:rPr>
        <w:t xml:space="preserve"> во время тихого часа, а сама вышла из группы. Тихий час прошел, а воспитатель не вернулась в группу. Нужно идти получать полдник, а детей не с кем оставить. В этот момент в группу зашел </w:t>
      </w:r>
      <w:r w:rsidRPr="0023613C">
        <w:rPr>
          <w:color w:val="000000"/>
        </w:rPr>
        <w:lastRenderedPageBreak/>
        <w:t xml:space="preserve">специалист, и </w:t>
      </w:r>
      <w:proofErr w:type="spellStart"/>
      <w:r w:rsidRPr="0023613C">
        <w:rPr>
          <w:color w:val="000000"/>
        </w:rPr>
        <w:t>мл.воспитатель</w:t>
      </w:r>
      <w:proofErr w:type="spellEnd"/>
      <w:r w:rsidRPr="0023613C">
        <w:rPr>
          <w:color w:val="000000"/>
        </w:rPr>
        <w:t xml:space="preserve"> попросила посидеть с детьми, чтобы сходить и получить полдник. Когда в группу вернулся воспитатель, между </w:t>
      </w:r>
      <w:proofErr w:type="spellStart"/>
      <w:r w:rsidRPr="0023613C">
        <w:rPr>
          <w:color w:val="000000"/>
        </w:rPr>
        <w:t>мл.восп</w:t>
      </w:r>
      <w:proofErr w:type="spellEnd"/>
      <w:proofErr w:type="gramStart"/>
      <w:r w:rsidRPr="0023613C">
        <w:rPr>
          <w:color w:val="000000"/>
        </w:rPr>
        <w:t>. и</w:t>
      </w:r>
      <w:proofErr w:type="gramEnd"/>
      <w:r w:rsidRPr="0023613C">
        <w:rPr>
          <w:color w:val="000000"/>
        </w:rPr>
        <w:t xml:space="preserve"> «старшим» завязался конфликт. На что воспитатель ответила </w:t>
      </w:r>
      <w:proofErr w:type="spellStart"/>
      <w:proofErr w:type="gramStart"/>
      <w:r w:rsidRPr="0023613C">
        <w:rPr>
          <w:color w:val="000000"/>
        </w:rPr>
        <w:t>мл.восп</w:t>
      </w:r>
      <w:proofErr w:type="spellEnd"/>
      <w:r w:rsidRPr="0023613C">
        <w:rPr>
          <w:color w:val="000000"/>
        </w:rPr>
        <w:t>.:</w:t>
      </w:r>
      <w:proofErr w:type="gramEnd"/>
      <w:r w:rsidRPr="0023613C">
        <w:rPr>
          <w:color w:val="000000"/>
        </w:rPr>
        <w:t xml:space="preserve"> «Ты должна помогать нам, когда нам это необходимо». Как поступить в данной ситуации?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 ответ на критику со стороны подчиненного, прозвучавшую на служебном совещании, начальник начал придираться к нему по мелочам и усилил контроль над его служебной деятельностью. В чем причина конфликта? Определите конфликтную ситуацию.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Руководитель обращается к своему заместителю со словами упрек: «Вы не смогли обеспечить своевременность выполнения поставленной задачи». Заместитель: «Меня отвлекли семейные обстоятельства». Проведите анализ межличностного взаимодействия.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 конфликт. Решение?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Руководитель принял на работу специалиста, который должен работать у его заместителя. Прием на работу не был согласован с заместителем. Вскоре проявилась неспособность принятого работника выполнять свои обязанности. Заместитель служебной запиской докладывает об этом руководителю...Как бы вы поступили на месте руководителя?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 Как поступить в данной ситуации, чтобы избежать конфликта?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7. «Коллега – образ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Вспомните одного из своих коллег. Какое определение из предложенных здесь могло бы подойти для характеристики его личности (отметьте несколько качеств):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тревожный – спокойный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разбросанный – целеустремленный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замкнутый – общительный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легкомысленный – серьезный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возбудимый – уравновешенный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уступчивый – принципиальный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«выскочка» - скромный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вспыльчивый – сдержанный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лицемерный – искренний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пессимист – оптимист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безвольный – волевой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глупый – умный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агрессивный – миролюбивый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ранимый – невозмутимый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грубоватый – тактичный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ленивый – трудолюбивый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черствый – отзывчивый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злой – добрый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пассивный – активный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самовлюбленный – самокритичный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Если вы не можете оценить коллегу только при помощи двухфакторной оценки («глупый – умный»), тогда напротив каждой характеристики поставьте определенный балл, исходя из </w:t>
      </w:r>
      <w:proofErr w:type="spellStart"/>
      <w:r w:rsidRPr="0023613C">
        <w:rPr>
          <w:color w:val="000000"/>
        </w:rPr>
        <w:t>шестибалльной</w:t>
      </w:r>
      <w:proofErr w:type="spellEnd"/>
      <w:r w:rsidRPr="0023613C">
        <w:rPr>
          <w:color w:val="000000"/>
        </w:rPr>
        <w:t xml:space="preserve"> системы. Попробуйте оценить, таким образом, 5-7 своих коллег).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8. «Коллаж»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Участникам предлагается большое количество вырезок картинок, фраз, слов, фотографий, из которых они должны выбрать те, которые, по их мнению, наиболее точно и полно характеризуют конфликт.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Затем на ватмане наклеивают, чтобы получился коллаж.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 конце упражнения рассказывают и объясняют, почему именно так они его сделали, почему именно эти картинки (фотографии, слова, фразы) они выбрали, и почему не выбрали оставшиеся вырезки.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Притча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Буддийская притча «Забирайте своё себе»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Однажды Будда проходил со своими учениками мимо деревни, в которой жили противники буддистов. Жители деревни выскочили из домов, окружили Будду и учеников, и начали их оскорблять. Ученики тоже начали распаляться и готовы были дать отпор, однако присутствие Будды действовало успокаивающе. Но слова Будды привели в замешательство и жителей деревни, и учеников.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Он повернулся к ученикам и сказал: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разочаровали меня. Эти люди делают своё дело. Они разгневаны. Им кажется, что я враг их религии, их моральных ценностей. Эти люди оскорбляют меня, и это естественно. Но почему вы сердитесь? Почему вы позволили этим людям манипулировать вами? Вы сейчас зависите от них. Разве вы не свободны?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Жители деревни не ожидали такой реакции. Они были озадачены и притихли. В наступившей тишине Будда повернулся к ним: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всё сказали? Если вы не всё сказали, у вас ещё будет возможность высказать мне всё, что вы думаете, когда мы будем возвращаться.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Люди из деревни были в полном недоумении, они спросили: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Но мы же оскорбляли тебя, почему же ты не сердишься на нас?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– свободные люди, и то, что вы сделали, – ваше право. Я на это не реагирую.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Я тоже свободный человек. Ничто не может заставить меня реагировать, и никто не может влиять на меня и манипулировать мною. Я хозяин своих проявлений. Мои поступки вытекают из моего внутреннего состояния. А теперь я хотел бы задать вам вопрос, который касается вас. Жители деревни рядом с вашей приветствовали меня, они принесли с собой цветы, фрукты и сладости. Я сказал им: «Спасибо, но мы уже позавтракали. Заберите эти фрукты с моим благословением себе. Мы не можем нести их с собой, мы не носим с собой пищу». Теперь я спрашиваю вас: «Что они должны делать с тем, что я не принял и вернул им назад?»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Один человек из толпы сказал: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Наверное, они забрали это домой, а дома раздали фрукты и сладости своим детям, своим семьям.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Будда улыбнулся: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Что же будете делать вы со своими оскорблениями и проклятиями? Я не принимаю их. Если я отказываюсь от тех фруктов и сладостей, они должны забрать их обратно. Что можете сделать вы? Я отвергаю ваши оскорбления, так что и вы уносите свой груз по домам и делайте с ним всё, что хотите…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Музей обидных воспоминаний–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Наибольшей силой в плане изменения человеком самого себя обладает воображение. Каждый из нас обижался и не один раз. Но одни люди умеют быстро расстаться с обидами, потому что обида - это ни что иное, как «ржавчина, разъедающая душу». Другие относятся к своим обидам как к большой ценности. Они их прячут, берегут, накапливают. А в конфликте предъявляют, усиливая, как им кажется, свою позицию. Результат такого собирательства – болезни. Давайте напишем все свои обиды на листок, внимательно на них посмотрите и скажите им: «Обиды, вы простите меня, но я отправляю вас в музей обидных воспоминаний. Вы остаетесь в прошлом, а я живу в настоящем и будущем. Лишняя тяжесть мне ни к чему! Прощайте!» И порвите этот лист, или сомните. В душе должны быть всегда уют и комфорт, спокойствие и мудрость.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«Человек сам загораживает себе свет» сказал </w:t>
      </w:r>
      <w:proofErr w:type="spellStart"/>
      <w:r w:rsidRPr="0023613C">
        <w:rPr>
          <w:color w:val="000000"/>
        </w:rPr>
        <w:t>Эмерсон</w:t>
      </w:r>
      <w:proofErr w:type="spellEnd"/>
      <w:r w:rsidRPr="0023613C">
        <w:rPr>
          <w:color w:val="000000"/>
        </w:rPr>
        <w:t>. Постарайтесь этого не делать.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Всем большое спасибо за работу!</w:t>
      </w:r>
    </w:p>
    <w:p w:rsidR="002E6BFA" w:rsidRPr="0023613C" w:rsidRDefault="002E6BFA" w:rsidP="002361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6BFA" w:rsidRPr="0023613C" w:rsidSect="002E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13C"/>
    <w:rsid w:val="0023613C"/>
    <w:rsid w:val="002E6BFA"/>
    <w:rsid w:val="005C0086"/>
    <w:rsid w:val="0069741A"/>
    <w:rsid w:val="007A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F791-FF84-4AA6-88BE-CB28AE3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13C"/>
    <w:rPr>
      <w:b/>
      <w:bCs/>
    </w:rPr>
  </w:style>
  <w:style w:type="character" w:customStyle="1" w:styleId="apple-converted-space">
    <w:name w:val="apple-converted-space"/>
    <w:basedOn w:val="a0"/>
    <w:rsid w:val="0023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2736</Words>
  <Characters>15596</Characters>
  <Application>Microsoft Office Word</Application>
  <DocSecurity>0</DocSecurity>
  <Lines>129</Lines>
  <Paragraphs>36</Paragraphs>
  <ScaleCrop>false</ScaleCrop>
  <Company>MultiDVD Team</Company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user</cp:lastModifiedBy>
  <cp:revision>5</cp:revision>
  <dcterms:created xsi:type="dcterms:W3CDTF">2017-02-09T09:00:00Z</dcterms:created>
  <dcterms:modified xsi:type="dcterms:W3CDTF">2018-09-07T17:46:00Z</dcterms:modified>
</cp:coreProperties>
</file>